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27" w:rsidRPr="00E44A34" w:rsidRDefault="00A45927" w:rsidP="00A45927">
      <w:pPr>
        <w:spacing w:after="0" w:line="240" w:lineRule="auto"/>
        <w:jc w:val="right"/>
        <w:outlineLvl w:val="5"/>
        <w:rPr>
          <w:rFonts w:eastAsia="Times New Roman"/>
          <w:b/>
          <w:bCs/>
        </w:rPr>
      </w:pPr>
      <w:r>
        <w:rPr>
          <w:rFonts w:eastAsia="Times New Roman"/>
          <w:b/>
          <w:bCs/>
          <w:noProof/>
        </w:rPr>
        <w:pict>
          <v:rect id="_x0000_s1026" style="position:absolute;left:0;text-align:left;margin-left:630.4pt;margin-top:7.2pt;width:87.1pt;height:26.3pt;z-index:251658240">
            <v:textbox>
              <w:txbxContent>
                <w:p w:rsidR="00A45927" w:rsidRPr="007E7AD5" w:rsidRDefault="00A45927" w:rsidP="00A45927">
                  <w:pPr>
                    <w:rPr>
                      <w:cs/>
                    </w:rPr>
                  </w:pPr>
                  <w:r>
                    <w:rPr>
                      <w:cs/>
                    </w:rPr>
                    <w:t>แบ</w:t>
                  </w:r>
                  <w:r>
                    <w:rPr>
                      <w:rFonts w:hint="cs"/>
                      <w:cs/>
                    </w:rPr>
                    <w:t>บ ผ.๐๕</w:t>
                  </w:r>
                </w:p>
              </w:txbxContent>
            </v:textbox>
          </v:rect>
        </w:pict>
      </w:r>
    </w:p>
    <w:p w:rsidR="00A45927" w:rsidRPr="00E44A34" w:rsidRDefault="00A45927" w:rsidP="00A45927">
      <w:pPr>
        <w:spacing w:after="0" w:line="240" w:lineRule="auto"/>
        <w:outlineLvl w:val="5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                                                                                </w:t>
      </w:r>
      <w:r w:rsidRPr="00E44A34">
        <w:rPr>
          <w:rFonts w:eastAsia="Times New Roman"/>
          <w:b/>
          <w:bCs/>
          <w:cs/>
        </w:rPr>
        <w:t>รายละเอียดโครงการพัฒนา</w:t>
      </w:r>
    </w:p>
    <w:p w:rsidR="00A45927" w:rsidRPr="00E44A34" w:rsidRDefault="00A45927" w:rsidP="00A45927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แผนพัฒนา</w:t>
      </w:r>
      <w:r w:rsidRPr="00E44A34">
        <w:rPr>
          <w:rFonts w:eastAsia="Times New Roman" w:hint="cs"/>
          <w:b/>
          <w:bCs/>
          <w:cs/>
        </w:rPr>
        <w:t>ท้องถิ่นสี่ปี</w:t>
      </w:r>
      <w:r w:rsidRPr="00E44A34">
        <w:rPr>
          <w:rFonts w:eastAsia="Times New Roman"/>
          <w:b/>
          <w:bCs/>
          <w:cs/>
        </w:rPr>
        <w:t xml:space="preserve"> (พ.ศ.</w:t>
      </w:r>
      <w:r>
        <w:rPr>
          <w:rFonts w:eastAsia="Times New Roman" w:hint="cs"/>
          <w:b/>
          <w:bCs/>
          <w:cs/>
        </w:rPr>
        <w:t>๑๕๖๑-๒๕๖๔</w:t>
      </w:r>
      <w:r w:rsidRPr="00E44A34">
        <w:rPr>
          <w:rFonts w:eastAsia="Times New Roman"/>
          <w:b/>
          <w:bCs/>
          <w:cs/>
        </w:rPr>
        <w:t>)</w:t>
      </w:r>
    </w:p>
    <w:p w:rsidR="00A45927" w:rsidRPr="00E44A34" w:rsidRDefault="00A45927" w:rsidP="00A45927">
      <w:pPr>
        <w:spacing w:after="0" w:line="240" w:lineRule="auto"/>
        <w:jc w:val="center"/>
        <w:rPr>
          <w:rFonts w:eastAsia="Times New Roman"/>
          <w:b/>
          <w:bCs/>
          <w:cs/>
        </w:rPr>
      </w:pPr>
      <w:r w:rsidRPr="00E44A34">
        <w:rPr>
          <w:rFonts w:eastAsia="Times New Roman" w:hint="cs"/>
          <w:b/>
          <w:bCs/>
          <w:cs/>
        </w:rPr>
        <w:t xml:space="preserve">สำหรับ </w:t>
      </w:r>
      <w:r>
        <w:rPr>
          <w:rFonts w:eastAsia="Times New Roman" w:hint="cs"/>
          <w:b/>
          <w:bCs/>
          <w:cs/>
        </w:rPr>
        <w:t>ประสานโครงการพัฒนาจังหวัด</w:t>
      </w:r>
      <w:bookmarkStart w:id="0" w:name="_GoBack"/>
      <w:bookmarkEnd w:id="0"/>
    </w:p>
    <w:p w:rsidR="00A45927" w:rsidRPr="00E44A34" w:rsidRDefault="00A45927" w:rsidP="00A45927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องค์การบริหารส่วนตำบล</w:t>
      </w:r>
      <w:r>
        <w:rPr>
          <w:rFonts w:eastAsia="Times New Roman" w:hint="cs"/>
          <w:b/>
          <w:bCs/>
          <w:cs/>
        </w:rPr>
        <w:t>ทุ่งแก</w:t>
      </w:r>
    </w:p>
    <w:p w:rsidR="00A45927" w:rsidRPr="00E44A34" w:rsidRDefault="00A45927" w:rsidP="00A45927">
      <w:pPr>
        <w:spacing w:after="0" w:line="240" w:lineRule="auto"/>
        <w:jc w:val="center"/>
        <w:rPr>
          <w:rFonts w:eastAsia="Times New Roman"/>
          <w:b/>
          <w:bCs/>
          <w:sz w:val="16"/>
          <w:szCs w:val="16"/>
          <w:cs/>
        </w:rPr>
      </w:pPr>
    </w:p>
    <w:p w:rsidR="00A45927" w:rsidRDefault="00A45927" w:rsidP="00A45927">
      <w:pPr>
        <w:spacing w:after="0" w:line="240" w:lineRule="auto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ยุทธศาสตร์จังหวัด</w:t>
      </w:r>
      <w:r>
        <w:rPr>
          <w:rFonts w:eastAsia="Times New Roman" w:hint="cs"/>
          <w:b/>
          <w:bCs/>
          <w:cs/>
        </w:rPr>
        <w:t>สกลนคร</w:t>
      </w:r>
      <w:r w:rsidRPr="00E44A34">
        <w:rPr>
          <w:rFonts w:eastAsia="Times New Roman"/>
          <w:cs/>
        </w:rPr>
        <w:t xml:space="preserve"> </w:t>
      </w:r>
      <w:r w:rsidRPr="00E44A34">
        <w:rPr>
          <w:rFonts w:eastAsia="Times New Roman"/>
          <w:b/>
          <w:bCs/>
          <w:cs/>
        </w:rPr>
        <w:t xml:space="preserve">ที่ </w:t>
      </w:r>
    </w:p>
    <w:p w:rsidR="00A45927" w:rsidRPr="00E44A34" w:rsidRDefault="00A45927" w:rsidP="00A45927">
      <w:pPr>
        <w:spacing w:after="0" w:line="240" w:lineRule="auto"/>
        <w:rPr>
          <w:rFonts w:eastAsia="Times New Roman"/>
        </w:rPr>
      </w:pPr>
      <w:r w:rsidRPr="00E44A34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E44A34">
        <w:rPr>
          <w:rFonts w:eastAsia="Times New Roman"/>
          <w:b/>
          <w:bCs/>
          <w:cs/>
        </w:rPr>
        <w:t>อปท</w:t>
      </w:r>
      <w:proofErr w:type="spellEnd"/>
      <w:r w:rsidRPr="00E44A34">
        <w:rPr>
          <w:rFonts w:eastAsia="Times New Roman"/>
          <w:b/>
          <w:bCs/>
          <w:cs/>
        </w:rPr>
        <w:t xml:space="preserve">.ในเขตจังหวัดที่ </w:t>
      </w:r>
    </w:p>
    <w:p w:rsidR="00A45927" w:rsidRDefault="00A45927" w:rsidP="00A45927">
      <w:pPr>
        <w:spacing w:after="0" w:line="240" w:lineRule="auto"/>
        <w:ind w:left="720"/>
        <w:contextualSpacing/>
        <w:rPr>
          <w:rFonts w:eastAsia="Calibri"/>
          <w:b/>
          <w:bCs/>
        </w:rPr>
      </w:pPr>
      <w:r>
        <w:rPr>
          <w:rFonts w:eastAsia="Calibri" w:hint="cs"/>
          <w:b/>
          <w:bCs/>
          <w:cs/>
        </w:rPr>
        <w:t>๑.ยุทธศาสตร์</w:t>
      </w:r>
    </w:p>
    <w:p w:rsidR="00A45927" w:rsidRPr="00E44A34" w:rsidRDefault="00A45927" w:rsidP="00A45927">
      <w:pPr>
        <w:spacing w:after="0" w:line="240" w:lineRule="auto"/>
        <w:ind w:left="720"/>
        <w:contextualSpacing/>
        <w:rPr>
          <w:rFonts w:eastAsia="Calibri"/>
          <w:b/>
          <w:bCs/>
        </w:rPr>
      </w:pPr>
      <w:r>
        <w:rPr>
          <w:rFonts w:eastAsia="Calibri" w:hint="cs"/>
          <w:b/>
          <w:bCs/>
          <w:cs/>
        </w:rPr>
        <w:tab/>
        <w:t>๑.๑.แผนงาน</w:t>
      </w:r>
      <w:r w:rsidRPr="00E44A34">
        <w:rPr>
          <w:rFonts w:eastAsia="Calibri"/>
          <w:b/>
          <w:bCs/>
        </w:rPr>
        <w:t xml:space="preserve"> </w:t>
      </w:r>
    </w:p>
    <w:tbl>
      <w:tblPr>
        <w:tblW w:w="15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26"/>
        <w:gridCol w:w="1559"/>
        <w:gridCol w:w="1134"/>
        <w:gridCol w:w="1096"/>
        <w:gridCol w:w="1172"/>
        <w:gridCol w:w="1134"/>
        <w:gridCol w:w="1418"/>
        <w:gridCol w:w="1559"/>
        <w:gridCol w:w="1265"/>
      </w:tblGrid>
      <w:tr w:rsidR="00A45927" w:rsidRPr="00E44A34" w:rsidTr="00BF09DF">
        <w:trPr>
          <w:cantSplit/>
        </w:trPr>
        <w:tc>
          <w:tcPr>
            <w:tcW w:w="567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ที่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โครงการ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ผลผลิตของโครงการ</w:t>
            </w: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ตัวชี</w:t>
            </w:r>
            <w:r w:rsidRPr="00E44A34"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้</w:t>
            </w: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วัด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</w:t>
            </w:r>
            <w:r w:rsidRPr="00E44A34">
              <w:rPr>
                <w:rFonts w:eastAsia="Times New Roman"/>
                <w:b/>
                <w:bCs/>
                <w:sz w:val="30"/>
                <w:szCs w:val="30"/>
              </w:rPr>
              <w:t>KPI)</w:t>
            </w:r>
          </w:p>
        </w:tc>
        <w:tc>
          <w:tcPr>
            <w:tcW w:w="1559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ผลลัพธ์ที่คาดว่า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265" w:type="dxa"/>
            <w:vMerge w:val="restart"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Pr="00E44A34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หลัก</w:t>
            </w:r>
          </w:p>
        </w:tc>
      </w:tr>
      <w:tr w:rsidR="00A45927" w:rsidRPr="00E44A34" w:rsidTr="00BF09DF">
        <w:trPr>
          <w:cantSplit/>
        </w:trPr>
        <w:tc>
          <w:tcPr>
            <w:tcW w:w="567" w:type="dxa"/>
            <w:vMerge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  <w:vMerge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๒๕๖๑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096" w:type="dxa"/>
            <w:shd w:val="clear" w:color="auto" w:fill="FFFFFF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๒๕๖๒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72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๒๕๖๓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๒๕๖๔</w:t>
            </w:r>
          </w:p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265" w:type="dxa"/>
            <w:vMerge/>
            <w:vAlign w:val="center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A45927" w:rsidRPr="00E44A34" w:rsidTr="00BF09DF">
        <w:trPr>
          <w:cantSplit/>
        </w:trPr>
        <w:tc>
          <w:tcPr>
            <w:tcW w:w="567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096" w:type="dxa"/>
            <w:shd w:val="clear" w:color="auto" w:fill="FFFFFF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172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cs/>
              </w:rPr>
            </w:pPr>
          </w:p>
        </w:tc>
        <w:tc>
          <w:tcPr>
            <w:tcW w:w="1418" w:type="dxa"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45927" w:rsidRPr="00E44A34" w:rsidRDefault="00A45927" w:rsidP="00BF09DF">
            <w:pPr>
              <w:spacing w:after="0" w:line="240" w:lineRule="auto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1265" w:type="dxa"/>
          </w:tcPr>
          <w:p w:rsidR="00A45927" w:rsidRPr="00E44A34" w:rsidRDefault="00A45927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</w:tr>
    </w:tbl>
    <w:p w:rsidR="00C7680D" w:rsidRDefault="00C7680D"/>
    <w:sectPr w:rsidR="00C7680D" w:rsidSect="00A45927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B4E2F"/>
    <w:rsid w:val="001B4E2F"/>
    <w:rsid w:val="00A45927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</cp:revision>
  <dcterms:created xsi:type="dcterms:W3CDTF">2016-10-21T12:59:00Z</dcterms:created>
  <dcterms:modified xsi:type="dcterms:W3CDTF">2016-10-21T12:59:00Z</dcterms:modified>
</cp:coreProperties>
</file>